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58F" w:rsidRPr="007C0115" w:rsidRDefault="00CB5F0F" w:rsidP="007C0115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打印过期成绩单流程（2</w:t>
      </w:r>
      <w:r>
        <w:rPr>
          <w:rFonts w:asciiTheme="majorEastAsia" w:eastAsiaTheme="majorEastAsia" w:hAnsiTheme="majorEastAsia"/>
          <w:b/>
          <w:sz w:val="32"/>
          <w:szCs w:val="32"/>
        </w:rPr>
        <w:t>020.3.13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</w:p>
    <w:p w:rsidR="007C0115" w:rsidRDefault="006015AF" w:rsidP="007C011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路径</w:t>
      </w:r>
    </w:p>
    <w:p w:rsidR="006015AF" w:rsidRDefault="006015AF" w:rsidP="006015AF">
      <w:pPr>
        <w:pStyle w:val="a3"/>
        <w:ind w:left="360" w:firstLineChars="0" w:firstLine="0"/>
      </w:pPr>
      <w:r>
        <w:rPr>
          <w:rFonts w:hint="eastAsia"/>
        </w:rPr>
        <w:t>登录正方成绩录入系统</w:t>
      </w:r>
      <w:r>
        <w:rPr>
          <w:rFonts w:hint="eastAsia"/>
        </w:rPr>
        <w:t>----</w:t>
      </w:r>
      <w:r>
        <w:rPr>
          <w:rFonts w:hint="eastAsia"/>
        </w:rPr>
        <w:t>信息查询</w:t>
      </w:r>
      <w:r>
        <w:rPr>
          <w:rFonts w:hint="eastAsia"/>
        </w:rPr>
        <w:t>-----</w:t>
      </w:r>
      <w:r>
        <w:rPr>
          <w:rFonts w:hint="eastAsia"/>
        </w:rPr>
        <w:t>选课查询</w:t>
      </w:r>
      <w:r>
        <w:rPr>
          <w:rFonts w:hint="eastAsia"/>
        </w:rPr>
        <w:t>-----</w:t>
      </w:r>
      <w:r>
        <w:rPr>
          <w:rFonts w:hint="eastAsia"/>
        </w:rPr>
        <w:t>设置学年、学期，选择要打印的课程，</w:t>
      </w:r>
    </w:p>
    <w:p w:rsidR="006015AF" w:rsidRDefault="006015AF" w:rsidP="006015AF">
      <w:pPr>
        <w:pStyle w:val="a3"/>
        <w:ind w:left="360" w:firstLineChars="0" w:firstLine="0"/>
      </w:pPr>
      <w:r>
        <w:rPr>
          <w:rFonts w:hint="eastAsia"/>
        </w:rPr>
        <w:t>点：输出成绩名单。</w:t>
      </w:r>
    </w:p>
    <w:p w:rsidR="00CB5F0F" w:rsidRDefault="00CB5F0F" w:rsidP="006015AF">
      <w:pPr>
        <w:pStyle w:val="a3"/>
        <w:ind w:left="360" w:firstLineChars="0" w:firstLine="0"/>
        <w:rPr>
          <w:rFonts w:hint="eastAsia"/>
        </w:rPr>
      </w:pPr>
    </w:p>
    <w:p w:rsidR="006015AF" w:rsidRDefault="006015AF" w:rsidP="00CB5F0F">
      <w:r>
        <w:rPr>
          <w:rFonts w:hint="eastAsia"/>
        </w:rPr>
        <w:t>2</w:t>
      </w:r>
      <w:r>
        <w:rPr>
          <w:rFonts w:hint="eastAsia"/>
        </w:rPr>
        <w:t>、不能输出时</w:t>
      </w:r>
      <w:r w:rsidR="00CB5F0F">
        <w:rPr>
          <w:rFonts w:hint="eastAsia"/>
        </w:rPr>
        <w:t>请在此处打钩（如图）</w:t>
      </w:r>
    </w:p>
    <w:p w:rsidR="00CB5F0F" w:rsidRPr="00CB5F0F" w:rsidRDefault="00CB5F0F" w:rsidP="00CB5F0F">
      <w:pPr>
        <w:widowControl/>
        <w:ind w:firstLineChars="350"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5F0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352675" cy="9239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15AF" w:rsidRDefault="006015AF" w:rsidP="00B069B5"/>
    <w:p w:rsidR="006015AF" w:rsidRDefault="006015AF" w:rsidP="00CB5F0F">
      <w:r>
        <w:rPr>
          <w:rFonts w:hint="eastAsia"/>
        </w:rPr>
        <w:t>3</w:t>
      </w:r>
      <w:r>
        <w:rPr>
          <w:rFonts w:hint="eastAsia"/>
        </w:rPr>
        <w:t>、</w:t>
      </w:r>
      <w:r w:rsidR="00553B29" w:rsidRPr="00CB5F0F">
        <w:rPr>
          <w:rFonts w:asciiTheme="minorEastAsia" w:hAnsiTheme="minorEastAsia" w:hint="eastAsia"/>
        </w:rPr>
        <w:t>①</w:t>
      </w:r>
      <w:r w:rsidR="00553B29">
        <w:rPr>
          <w:rFonts w:hint="eastAsia"/>
        </w:rPr>
        <w:t>选择行政班级；</w:t>
      </w:r>
      <w:r w:rsidR="00553B29" w:rsidRPr="00CB5F0F">
        <w:rPr>
          <w:rFonts w:asciiTheme="minorEastAsia" w:hAnsiTheme="minorEastAsia" w:hint="eastAsia"/>
        </w:rPr>
        <w:t>②勾选“如果窗口被屏蔽打上钩再打印”</w:t>
      </w:r>
      <w:r w:rsidR="00D8529A" w:rsidRPr="00CB5F0F">
        <w:rPr>
          <w:rFonts w:asciiTheme="minorEastAsia" w:hAnsiTheme="minorEastAsia" w:hint="eastAsia"/>
        </w:rPr>
        <w:t>③打印输出</w:t>
      </w:r>
    </w:p>
    <w:p w:rsidR="00553B29" w:rsidRPr="00553B29" w:rsidRDefault="00553B29" w:rsidP="00553B2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3B2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914900" cy="2819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B29" w:rsidRPr="00553B29" w:rsidRDefault="00553B29" w:rsidP="00553B2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015AF" w:rsidRDefault="00D8529A" w:rsidP="006015AF">
      <w:pPr>
        <w:pStyle w:val="a3"/>
        <w:ind w:left="360" w:firstLineChars="0" w:firstLine="0"/>
      </w:pPr>
      <w:r>
        <w:rPr>
          <w:rFonts w:hint="eastAsia"/>
        </w:rPr>
        <w:t>4</w:t>
      </w:r>
      <w:r>
        <w:rPr>
          <w:rFonts w:hint="eastAsia"/>
        </w:rPr>
        <w:t>、输出后根据要求调整格式。</w:t>
      </w:r>
    </w:p>
    <w:sectPr w:rsidR="00601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33A4E"/>
    <w:multiLevelType w:val="hybridMultilevel"/>
    <w:tmpl w:val="424A5F96"/>
    <w:lvl w:ilvl="0" w:tplc="3D08E1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8E5"/>
    <w:rsid w:val="00553B29"/>
    <w:rsid w:val="006015AF"/>
    <w:rsid w:val="0073158F"/>
    <w:rsid w:val="007C0115"/>
    <w:rsid w:val="00A778E5"/>
    <w:rsid w:val="00B069B5"/>
    <w:rsid w:val="00CB5F0F"/>
    <w:rsid w:val="00D8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F07D3"/>
  <w15:docId w15:val="{E25F9A27-9073-434B-BDBF-AA84E945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5AF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6015A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015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135</Characters>
  <Application>Microsoft Office Word</Application>
  <DocSecurity>0</DocSecurity>
  <Lines>1</Lines>
  <Paragraphs>1</Paragraphs>
  <ScaleCrop>false</ScaleCrop>
  <Company>zl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</dc:creator>
  <cp:lastModifiedBy>Administrator</cp:lastModifiedBy>
  <cp:revision>6</cp:revision>
  <dcterms:created xsi:type="dcterms:W3CDTF">2017-09-07T02:51:00Z</dcterms:created>
  <dcterms:modified xsi:type="dcterms:W3CDTF">2020-03-13T07:21:00Z</dcterms:modified>
</cp:coreProperties>
</file>